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12BB" w:rsidRPr="000D7087" w:rsidRDefault="004C12BB" w:rsidP="000D7087">
      <w:pPr>
        <w:jc w:val="center"/>
        <w:rPr>
          <w:rFonts w:ascii="Times New Roman" w:hAnsi="Times New Roman" w:cs="Times New Roman"/>
          <w:noProof/>
          <w:sz w:val="160"/>
          <w:szCs w:val="144"/>
          <w:lang w:eastAsia="en-SG"/>
        </w:rPr>
      </w:pPr>
      <w:r w:rsidRPr="000D7087">
        <w:rPr>
          <w:rFonts w:ascii="Times New Roman" w:hAnsi="Times New Roman" w:cs="Times New Roman"/>
          <w:noProof/>
          <w:sz w:val="160"/>
          <w:szCs w:val="144"/>
          <w:lang w:eastAsia="en-SG"/>
        </w:rPr>
        <w:t>Build</w:t>
      </w:r>
      <w:r w:rsidR="00884CD2" w:rsidRPr="000D7087">
        <w:rPr>
          <w:rFonts w:ascii="Times New Roman" w:hAnsi="Times New Roman" w:cs="Times New Roman"/>
          <w:noProof/>
          <w:sz w:val="160"/>
          <w:szCs w:val="144"/>
          <w:lang w:eastAsia="en-SG"/>
        </w:rPr>
        <w:t>ing an Email Campaign: Creating</w:t>
      </w:r>
      <w:r w:rsidRPr="000D7087">
        <w:rPr>
          <w:rFonts w:ascii="Times New Roman" w:hAnsi="Times New Roman" w:cs="Times New Roman"/>
          <w:noProof/>
          <w:sz w:val="160"/>
          <w:szCs w:val="144"/>
          <w:lang w:eastAsia="en-SG"/>
        </w:rPr>
        <w:t xml:space="preserve"> a</w:t>
      </w:r>
      <w:r w:rsidR="000D7087" w:rsidRPr="000D7087">
        <w:rPr>
          <w:rFonts w:ascii="Times New Roman" w:hAnsi="Times New Roman" w:cs="Times New Roman"/>
          <w:noProof/>
          <w:sz w:val="160"/>
          <w:szCs w:val="144"/>
          <w:lang w:eastAsia="en-SG"/>
        </w:rPr>
        <w:t xml:space="preserve"> </w:t>
      </w:r>
      <w:r w:rsidRPr="000D7087">
        <w:rPr>
          <w:rFonts w:ascii="Times New Roman" w:hAnsi="Times New Roman" w:cs="Times New Roman"/>
          <w:noProof/>
          <w:sz w:val="160"/>
          <w:szCs w:val="144"/>
          <w:lang w:eastAsia="en-SG"/>
        </w:rPr>
        <w:t xml:space="preserve"> brand launch email – using </w:t>
      </w:r>
      <w:r w:rsidRPr="000D7087">
        <w:rPr>
          <w:rFonts w:ascii="Times New Roman" w:hAnsi="Times New Roman" w:cs="Times New Roman"/>
          <w:b/>
          <w:noProof/>
          <w:sz w:val="160"/>
          <w:szCs w:val="144"/>
          <w:lang w:eastAsia="en-SG"/>
        </w:rPr>
        <w:t>Mailchimp</w:t>
      </w:r>
    </w:p>
    <w:p w:rsidR="004C12BB" w:rsidRDefault="004C12BB" w:rsidP="00354F67">
      <w:pPr>
        <w:rPr>
          <w:noProof/>
          <w:lang w:eastAsia="en-SG"/>
        </w:rPr>
      </w:pPr>
      <w:r>
        <w:rPr>
          <w:noProof/>
          <w:lang w:eastAsia="en-SG"/>
        </w:rPr>
        <w:tab/>
      </w:r>
      <w:r>
        <w:rPr>
          <w:noProof/>
          <w:lang w:eastAsia="en-SG"/>
        </w:rPr>
        <w:tab/>
      </w:r>
      <w:r>
        <w:rPr>
          <w:noProof/>
          <w:lang w:eastAsia="en-SG"/>
        </w:rPr>
        <w:tab/>
      </w:r>
      <w:r>
        <w:rPr>
          <w:noProof/>
          <w:lang w:eastAsia="en-SG"/>
        </w:rPr>
        <w:tab/>
      </w:r>
      <w:r>
        <w:rPr>
          <w:noProof/>
          <w:lang w:eastAsia="en-SG"/>
        </w:rPr>
        <w:tab/>
      </w:r>
      <w:r>
        <w:rPr>
          <w:noProof/>
          <w:lang w:eastAsia="en-SG"/>
        </w:rPr>
        <w:tab/>
      </w:r>
      <w:r>
        <w:rPr>
          <w:noProof/>
          <w:lang w:eastAsia="en-SG"/>
        </w:rPr>
        <w:tab/>
      </w:r>
      <w:r>
        <w:rPr>
          <w:noProof/>
          <w:lang w:eastAsia="en-SG"/>
        </w:rPr>
        <w:tab/>
      </w:r>
      <w:r>
        <w:rPr>
          <w:noProof/>
          <w:lang w:eastAsia="en-SG"/>
        </w:rPr>
        <w:tab/>
      </w:r>
    </w:p>
    <w:p w:rsidR="004C12BB" w:rsidRDefault="004C12BB">
      <w:pPr>
        <w:rPr>
          <w:noProof/>
          <w:lang w:eastAsia="en-SG"/>
        </w:rPr>
      </w:pPr>
    </w:p>
    <w:p w:rsidR="000D7087" w:rsidRDefault="000D7087" w:rsidP="000D7087">
      <w:pPr>
        <w:jc w:val="center"/>
        <w:rPr>
          <w:noProof/>
          <w:sz w:val="96"/>
          <w:lang w:eastAsia="en-SG"/>
        </w:rPr>
      </w:pPr>
    </w:p>
    <w:p w:rsidR="00354F67" w:rsidRDefault="00825E05" w:rsidP="000D7087">
      <w:pPr>
        <w:jc w:val="center"/>
        <w:rPr>
          <w:rFonts w:ascii="Times New Roman" w:hAnsi="Times New Roman" w:cs="Times New Roman"/>
          <w:b/>
          <w:noProof/>
          <w:sz w:val="72"/>
          <w:lang w:eastAsia="en-SG"/>
        </w:rPr>
      </w:pPr>
      <w:r>
        <w:rPr>
          <w:rFonts w:ascii="Times New Roman" w:hAnsi="Times New Roman" w:cs="Times New Roman"/>
          <w:b/>
          <w:noProof/>
          <w:sz w:val="72"/>
          <w:lang w:eastAsia="en-SG"/>
        </w:rPr>
        <w:t>Brand Name</w:t>
      </w:r>
    </w:p>
    <w:p w:rsidR="00825E05" w:rsidRDefault="00825E05" w:rsidP="000D7087">
      <w:pPr>
        <w:jc w:val="center"/>
        <w:rPr>
          <w:rFonts w:ascii="Times New Roman" w:hAnsi="Times New Roman" w:cs="Times New Roman"/>
          <w:b/>
          <w:noProof/>
          <w:sz w:val="72"/>
          <w:lang w:eastAsia="en-SG"/>
        </w:rPr>
      </w:pPr>
    </w:p>
    <w:p w:rsidR="00825E05" w:rsidRPr="00825E05" w:rsidRDefault="00726F54" w:rsidP="000D7087">
      <w:pPr>
        <w:jc w:val="center"/>
        <w:rPr>
          <w:rFonts w:ascii="Times New Roman" w:hAnsi="Times New Roman" w:cs="Times New Roman"/>
          <w:b/>
          <w:noProof/>
          <w:sz w:val="72"/>
          <w:lang w:eastAsia="en-SG"/>
        </w:rPr>
      </w:pPr>
      <w:r>
        <w:rPr>
          <w:rFonts w:ascii="Times New Roman" w:hAnsi="Times New Roman" w:cs="Times New Roman"/>
          <w:b/>
          <w:noProof/>
          <w:sz w:val="72"/>
          <w:lang w:eastAsia="en-SG"/>
        </w:rPr>
        <w:t xml:space="preserve">“ </w:t>
      </w:r>
      <w:r w:rsidR="00825E05">
        <w:rPr>
          <w:rFonts w:ascii="Times New Roman" w:hAnsi="Times New Roman" w:cs="Times New Roman"/>
          <w:b/>
          <w:noProof/>
          <w:sz w:val="72"/>
          <w:lang w:eastAsia="en-SG"/>
        </w:rPr>
        <w:t>Gaming docs store</w:t>
      </w:r>
      <w:r>
        <w:rPr>
          <w:rFonts w:ascii="Times New Roman" w:hAnsi="Times New Roman" w:cs="Times New Roman"/>
          <w:b/>
          <w:noProof/>
          <w:sz w:val="72"/>
          <w:lang w:eastAsia="en-SG"/>
        </w:rPr>
        <w:t xml:space="preserve"> ”</w:t>
      </w:r>
    </w:p>
    <w:p w:rsidR="000D7087" w:rsidRPr="000D7087" w:rsidRDefault="000D7087" w:rsidP="000D7087">
      <w:pPr>
        <w:jc w:val="center"/>
        <w:rPr>
          <w:rFonts w:ascii="Times New Roman" w:hAnsi="Times New Roman" w:cs="Times New Roman"/>
          <w:noProof/>
          <w:sz w:val="96"/>
          <w:lang w:eastAsia="en-SG"/>
        </w:rPr>
      </w:pPr>
    </w:p>
    <w:p w:rsidR="000D7087" w:rsidRDefault="00825E05" w:rsidP="000D7087">
      <w:pPr>
        <w:jc w:val="center"/>
        <w:rPr>
          <w:rFonts w:ascii="Times New Roman" w:hAnsi="Times New Roman" w:cs="Times New Roman"/>
          <w:noProof/>
          <w:sz w:val="96"/>
          <w:lang w:eastAsia="en-SG"/>
        </w:rPr>
      </w:pPr>
      <w:r>
        <w:rPr>
          <w:rFonts w:ascii="Times New Roman" w:hAnsi="Times New Roman" w:cs="Times New Roman"/>
          <w:noProof/>
          <w:sz w:val="96"/>
          <w:lang w:eastAsia="en-SG"/>
        </w:rPr>
        <w:t>Our Team members :</w:t>
      </w:r>
    </w:p>
    <w:p w:rsidR="00825E05" w:rsidRPr="000D7087" w:rsidRDefault="00825E05" w:rsidP="000D7087">
      <w:pPr>
        <w:jc w:val="center"/>
        <w:rPr>
          <w:rFonts w:ascii="Times New Roman" w:hAnsi="Times New Roman" w:cs="Times New Roman"/>
          <w:noProof/>
          <w:sz w:val="96"/>
          <w:lang w:eastAsia="en-SG"/>
        </w:rPr>
      </w:pPr>
    </w:p>
    <w:p w:rsidR="00354F67" w:rsidRPr="00825E05" w:rsidRDefault="00354F67" w:rsidP="00825E05">
      <w:pPr>
        <w:jc w:val="center"/>
        <w:rPr>
          <w:rFonts w:ascii="Times New Roman" w:hAnsi="Times New Roman" w:cs="Times New Roman"/>
          <w:noProof/>
          <w:sz w:val="56"/>
          <w:lang w:eastAsia="en-SG"/>
        </w:rPr>
      </w:pPr>
      <w:r w:rsidRPr="00825E05">
        <w:rPr>
          <w:rFonts w:ascii="Times New Roman" w:hAnsi="Times New Roman" w:cs="Times New Roman"/>
          <w:noProof/>
          <w:sz w:val="56"/>
          <w:lang w:eastAsia="en-SG"/>
        </w:rPr>
        <w:t>M. Viswanathan</w:t>
      </w:r>
      <w:r w:rsidR="00825E05">
        <w:rPr>
          <w:rFonts w:ascii="Times New Roman" w:hAnsi="Times New Roman" w:cs="Times New Roman"/>
          <w:noProof/>
          <w:sz w:val="56"/>
          <w:lang w:eastAsia="en-SG"/>
        </w:rPr>
        <w:t xml:space="preserve"> (TL)</w:t>
      </w:r>
    </w:p>
    <w:p w:rsidR="00354F67" w:rsidRPr="00825E05" w:rsidRDefault="000D7087" w:rsidP="00825E05">
      <w:pPr>
        <w:jc w:val="center"/>
        <w:rPr>
          <w:rFonts w:ascii="Times New Roman" w:hAnsi="Times New Roman" w:cs="Times New Roman"/>
          <w:noProof/>
          <w:sz w:val="56"/>
          <w:lang w:eastAsia="en-SG"/>
        </w:rPr>
      </w:pPr>
      <w:r w:rsidRPr="00825E05">
        <w:rPr>
          <w:rFonts w:ascii="Times New Roman" w:hAnsi="Times New Roman" w:cs="Times New Roman"/>
          <w:noProof/>
          <w:sz w:val="56"/>
          <w:lang w:eastAsia="en-SG"/>
        </w:rPr>
        <w:t xml:space="preserve">J. </w:t>
      </w:r>
      <w:r w:rsidR="00354F67" w:rsidRPr="00825E05">
        <w:rPr>
          <w:rFonts w:ascii="Times New Roman" w:hAnsi="Times New Roman" w:cs="Times New Roman"/>
          <w:noProof/>
          <w:sz w:val="56"/>
          <w:lang w:eastAsia="en-SG"/>
        </w:rPr>
        <w:t>Paranthaman</w:t>
      </w:r>
    </w:p>
    <w:p w:rsidR="00354F67" w:rsidRPr="00825E05" w:rsidRDefault="000D7087" w:rsidP="00825E05">
      <w:pPr>
        <w:jc w:val="center"/>
        <w:rPr>
          <w:rFonts w:ascii="Times New Roman" w:hAnsi="Times New Roman" w:cs="Times New Roman"/>
          <w:noProof/>
          <w:sz w:val="56"/>
          <w:lang w:eastAsia="en-SG"/>
        </w:rPr>
      </w:pPr>
      <w:r w:rsidRPr="00825E05">
        <w:rPr>
          <w:rFonts w:ascii="Times New Roman" w:hAnsi="Times New Roman" w:cs="Times New Roman"/>
          <w:noProof/>
          <w:sz w:val="56"/>
          <w:lang w:eastAsia="en-SG"/>
        </w:rPr>
        <w:t xml:space="preserve">S. </w:t>
      </w:r>
      <w:r w:rsidR="00354F67" w:rsidRPr="00825E05">
        <w:rPr>
          <w:rFonts w:ascii="Times New Roman" w:hAnsi="Times New Roman" w:cs="Times New Roman"/>
          <w:noProof/>
          <w:sz w:val="56"/>
          <w:lang w:eastAsia="en-SG"/>
        </w:rPr>
        <w:t>Praveen</w:t>
      </w:r>
    </w:p>
    <w:p w:rsidR="00354F67" w:rsidRPr="00825E05" w:rsidRDefault="000D7087" w:rsidP="00825E05">
      <w:pPr>
        <w:jc w:val="center"/>
        <w:rPr>
          <w:noProof/>
          <w:sz w:val="56"/>
          <w:lang w:eastAsia="en-SG"/>
        </w:rPr>
      </w:pPr>
      <w:r w:rsidRPr="00825E05">
        <w:rPr>
          <w:rFonts w:ascii="Times New Roman" w:hAnsi="Times New Roman" w:cs="Times New Roman"/>
          <w:noProof/>
          <w:sz w:val="56"/>
          <w:lang w:eastAsia="en-SG"/>
        </w:rPr>
        <w:t xml:space="preserve">V. </w:t>
      </w:r>
      <w:r w:rsidR="00354F67" w:rsidRPr="00825E05">
        <w:rPr>
          <w:rFonts w:ascii="Times New Roman" w:hAnsi="Times New Roman" w:cs="Times New Roman"/>
          <w:noProof/>
          <w:sz w:val="56"/>
          <w:lang w:eastAsia="en-SG"/>
        </w:rPr>
        <w:t>Vishnuvarthan</w:t>
      </w:r>
    </w:p>
    <w:p w:rsidR="00726F54" w:rsidRPr="00726F54" w:rsidRDefault="00726F54" w:rsidP="00726F54">
      <w:pPr>
        <w:rPr>
          <w:noProof/>
          <w:sz w:val="44"/>
          <w:lang w:eastAsia="en-SG"/>
        </w:rPr>
      </w:pPr>
    </w:p>
    <w:p w:rsidR="00354F67" w:rsidRPr="00825E05" w:rsidRDefault="00825E05" w:rsidP="00726F54">
      <w:pPr>
        <w:jc w:val="center"/>
        <w:rPr>
          <w:noProof/>
          <w:sz w:val="40"/>
          <w:lang w:eastAsia="en-SG"/>
        </w:rPr>
      </w:pPr>
      <w:r>
        <w:rPr>
          <w:noProof/>
          <w:sz w:val="40"/>
          <w:lang w:eastAsia="en-SG"/>
        </w:rPr>
        <w:t>We are from University College of Engineering BIT Campus, Trichy pursuing our Final year in ECE</w:t>
      </w:r>
    </w:p>
    <w:p w:rsidR="00726F54" w:rsidRDefault="00726F54">
      <w:pPr>
        <w:rPr>
          <w:b/>
          <w:noProof/>
          <w:sz w:val="36"/>
          <w:lang w:eastAsia="en-SG"/>
        </w:rPr>
      </w:pPr>
    </w:p>
    <w:p w:rsidR="00726F54" w:rsidRDefault="00726F54">
      <w:pPr>
        <w:rPr>
          <w:b/>
          <w:noProof/>
          <w:sz w:val="36"/>
          <w:lang w:eastAsia="en-SG"/>
        </w:rPr>
      </w:pPr>
    </w:p>
    <w:p w:rsidR="00726F54" w:rsidRDefault="00726F54">
      <w:pPr>
        <w:rPr>
          <w:b/>
          <w:noProof/>
          <w:sz w:val="36"/>
          <w:lang w:eastAsia="en-SG"/>
        </w:rPr>
      </w:pPr>
    </w:p>
    <w:p w:rsidR="00354F67" w:rsidRDefault="00726F54">
      <w:pPr>
        <w:rPr>
          <w:b/>
          <w:noProof/>
          <w:sz w:val="36"/>
          <w:lang w:eastAsia="en-SG"/>
        </w:rPr>
      </w:pPr>
      <w:r w:rsidRPr="00726F54">
        <w:rPr>
          <w:b/>
          <w:noProof/>
          <w:sz w:val="36"/>
          <w:lang w:eastAsia="en-SG"/>
        </w:rPr>
        <w:t>ABSTRACT</w:t>
      </w:r>
      <w:r>
        <w:rPr>
          <w:b/>
          <w:noProof/>
          <w:sz w:val="36"/>
          <w:lang w:eastAsia="en-SG"/>
        </w:rPr>
        <w:t>:</w:t>
      </w:r>
    </w:p>
    <w:p w:rsidR="00726F54" w:rsidRDefault="00726F54">
      <w:pPr>
        <w:rPr>
          <w:b/>
          <w:noProof/>
          <w:sz w:val="36"/>
          <w:lang w:eastAsia="en-SG"/>
        </w:rPr>
      </w:pPr>
    </w:p>
    <w:p w:rsidR="00726F54" w:rsidRPr="00726F54" w:rsidRDefault="00726F54" w:rsidP="00726F54">
      <w:pPr>
        <w:rPr>
          <w:noProof/>
          <w:sz w:val="36"/>
          <w:lang w:eastAsia="en-SG"/>
        </w:rPr>
      </w:pPr>
      <w:r w:rsidRPr="00726F54">
        <w:rPr>
          <w:noProof/>
          <w:sz w:val="36"/>
          <w:lang w:eastAsia="en-SG"/>
        </w:rPr>
        <w:t>Email campaigning is a marketing strategy that involves sending targeted and personalized emails to a specific audience with the aim of promoting products, services, or ideas. This abstract explores the key elements and benefits of email campaigning.</w:t>
      </w:r>
    </w:p>
    <w:p w:rsidR="00726F54" w:rsidRPr="00726F54" w:rsidRDefault="00726F54" w:rsidP="00726F54">
      <w:pPr>
        <w:rPr>
          <w:noProof/>
          <w:sz w:val="36"/>
          <w:lang w:eastAsia="en-SG"/>
        </w:rPr>
      </w:pPr>
    </w:p>
    <w:p w:rsidR="00726F54" w:rsidRPr="00726F54" w:rsidRDefault="00726F54" w:rsidP="00726F54">
      <w:pPr>
        <w:rPr>
          <w:noProof/>
          <w:sz w:val="36"/>
          <w:lang w:eastAsia="en-SG"/>
        </w:rPr>
      </w:pPr>
      <w:r w:rsidRPr="00726F54">
        <w:rPr>
          <w:noProof/>
          <w:sz w:val="36"/>
          <w:lang w:eastAsia="en-SG"/>
        </w:rPr>
        <w:t>The abstract begins by discussing the importance of building an email list and segmenting it based on demographics, interests, or previous interactions. It emphasizes the significance of crafting compelling subject lines and engaging content to capture recipients' attention and encourage them to open and read the emails.</w:t>
      </w:r>
    </w:p>
    <w:p w:rsidR="00726F54" w:rsidRPr="00726F54" w:rsidRDefault="00726F54" w:rsidP="00726F54">
      <w:pPr>
        <w:rPr>
          <w:noProof/>
          <w:sz w:val="36"/>
          <w:lang w:eastAsia="en-SG"/>
        </w:rPr>
      </w:pPr>
    </w:p>
    <w:p w:rsidR="00726F54" w:rsidRPr="00726F54" w:rsidRDefault="00726F54" w:rsidP="00726F54">
      <w:pPr>
        <w:rPr>
          <w:noProof/>
          <w:sz w:val="36"/>
          <w:lang w:eastAsia="en-SG"/>
        </w:rPr>
      </w:pPr>
      <w:r w:rsidRPr="00726F54">
        <w:rPr>
          <w:noProof/>
          <w:sz w:val="36"/>
          <w:lang w:eastAsia="en-SG"/>
        </w:rPr>
        <w:t>Furthermore, the abstract highlights the value of personalization in email campaigns, such as addressing recipients by their names or tailoring content based on their preferences. It also emphasizes the need for clear call-to-action buttons that direct recipients to desired actions like making a purchase or signing up for a newsletter.</w:t>
      </w:r>
    </w:p>
    <w:p w:rsidR="00726F54" w:rsidRPr="00726F54" w:rsidRDefault="00726F54" w:rsidP="00726F54">
      <w:pPr>
        <w:rPr>
          <w:noProof/>
          <w:sz w:val="36"/>
          <w:lang w:eastAsia="en-SG"/>
        </w:rPr>
      </w:pPr>
    </w:p>
    <w:p w:rsidR="00726F54" w:rsidRPr="00726F54" w:rsidRDefault="00726F54" w:rsidP="00726F54">
      <w:pPr>
        <w:rPr>
          <w:noProof/>
          <w:sz w:val="36"/>
          <w:lang w:eastAsia="en-SG"/>
        </w:rPr>
      </w:pPr>
      <w:r w:rsidRPr="00726F54">
        <w:rPr>
          <w:noProof/>
          <w:sz w:val="36"/>
          <w:lang w:eastAsia="en-SG"/>
        </w:rPr>
        <w:t>The abstract then delves into the benefits of email campaigning, including its cost-effectiveness compared to traditional marketing channels. It discusses how email campaigns allow businesses to reach a large audience at a relatively low cost while providing measurable results through open rates, click-through rates, and conversion rates.</w:t>
      </w:r>
    </w:p>
    <w:p w:rsidR="00726F54" w:rsidRPr="00726F54" w:rsidRDefault="00726F54" w:rsidP="00726F54">
      <w:pPr>
        <w:rPr>
          <w:noProof/>
          <w:sz w:val="36"/>
          <w:lang w:eastAsia="en-SG"/>
        </w:rPr>
      </w:pPr>
    </w:p>
    <w:p w:rsidR="00726F54" w:rsidRPr="00726F54" w:rsidRDefault="00726F54" w:rsidP="00726F54">
      <w:pPr>
        <w:rPr>
          <w:noProof/>
          <w:sz w:val="36"/>
          <w:lang w:eastAsia="en-SG"/>
        </w:rPr>
      </w:pPr>
      <w:r w:rsidRPr="00726F54">
        <w:rPr>
          <w:noProof/>
          <w:sz w:val="36"/>
          <w:lang w:eastAsia="en-SG"/>
        </w:rPr>
        <w:t xml:space="preserve">Additionally, the abstract touches upon the ability of email campaigns to foster customer relationships through regular communication and </w:t>
      </w:r>
      <w:r w:rsidRPr="00726F54">
        <w:rPr>
          <w:noProof/>
          <w:sz w:val="36"/>
          <w:lang w:eastAsia="en-SG"/>
        </w:rPr>
        <w:lastRenderedPageBreak/>
        <w:t>targeted messaging. It highlights how businesses can use automated emails to nurture leads, provide valuable information, offer exclusive promotions, or request feedback.</w:t>
      </w:r>
    </w:p>
    <w:p w:rsidR="00726F54" w:rsidRPr="00726F54" w:rsidRDefault="00726F54" w:rsidP="00726F54">
      <w:pPr>
        <w:rPr>
          <w:noProof/>
          <w:sz w:val="36"/>
          <w:lang w:eastAsia="en-SG"/>
        </w:rPr>
      </w:pPr>
    </w:p>
    <w:p w:rsidR="00726F54" w:rsidRPr="00726F54" w:rsidRDefault="00726F54" w:rsidP="00726F54">
      <w:pPr>
        <w:rPr>
          <w:noProof/>
          <w:sz w:val="36"/>
          <w:lang w:eastAsia="en-SG"/>
        </w:rPr>
      </w:pPr>
      <w:r w:rsidRPr="00726F54">
        <w:rPr>
          <w:noProof/>
          <w:sz w:val="36"/>
          <w:lang w:eastAsia="en-SG"/>
        </w:rPr>
        <w:t>Lastly, the abstract concludes by emphasizing that successful email campaigns require continuous monitoring and optimization based on performance metrics. It suggests testing different elements like subject lines, content formats, or send times to improve engagement rates and overall campaign effectiveness.</w:t>
      </w:r>
    </w:p>
    <w:p w:rsidR="00726F54" w:rsidRPr="00726F54" w:rsidRDefault="00726F54" w:rsidP="00726F54">
      <w:pPr>
        <w:rPr>
          <w:noProof/>
          <w:sz w:val="36"/>
          <w:lang w:eastAsia="en-SG"/>
        </w:rPr>
      </w:pPr>
    </w:p>
    <w:p w:rsidR="00726F54" w:rsidRPr="00726F54" w:rsidRDefault="00726F54" w:rsidP="00726F54">
      <w:pPr>
        <w:rPr>
          <w:noProof/>
          <w:sz w:val="36"/>
          <w:lang w:eastAsia="en-SG"/>
        </w:rPr>
      </w:pPr>
      <w:r w:rsidRPr="00726F54">
        <w:rPr>
          <w:noProof/>
          <w:sz w:val="36"/>
          <w:lang w:eastAsia="en-SG"/>
        </w:rPr>
        <w:t>Overall, this abstract provides an overview of email campaigning as an effective marketing strategy that enables businesses to connect with their target audience in a personalized manner while achieving measurable results at a reasonable cost.</w:t>
      </w:r>
    </w:p>
    <w:p w:rsidR="00354F67" w:rsidRDefault="00354F67">
      <w:pPr>
        <w:rPr>
          <w:noProof/>
          <w:lang w:eastAsia="en-SG"/>
        </w:rPr>
      </w:pPr>
      <w:bookmarkStart w:id="0" w:name="_GoBack"/>
      <w:bookmarkEnd w:id="0"/>
    </w:p>
    <w:p w:rsidR="00354F67" w:rsidRDefault="000C74D4">
      <w:pPr>
        <w:rPr>
          <w:b/>
          <w:noProof/>
          <w:sz w:val="32"/>
          <w:lang w:eastAsia="en-SG"/>
        </w:rPr>
      </w:pPr>
      <w:r>
        <w:rPr>
          <w:b/>
          <w:noProof/>
          <w:sz w:val="32"/>
          <w:lang w:eastAsia="en-SG"/>
        </w:rPr>
        <w:t xml:space="preserve">INTRODUCTION : </w:t>
      </w:r>
    </w:p>
    <w:p w:rsidR="00083572" w:rsidRPr="00514487" w:rsidRDefault="00083572" w:rsidP="00083572">
      <w:pPr>
        <w:rPr>
          <w:noProof/>
          <w:sz w:val="36"/>
          <w:lang w:eastAsia="en-SG"/>
        </w:rPr>
      </w:pPr>
      <w:r w:rsidRPr="00514487">
        <w:rPr>
          <w:noProof/>
          <w:sz w:val="36"/>
          <w:lang w:eastAsia="en-SG"/>
        </w:rPr>
        <w:t>An email campaign is a targeted marketing effort that involves sending a series of emails to a specific group of subscribers. It can be used for various purposes such as promoting products or services, sharing news or updates, nurturing leads, or building customer loyalty.</w:t>
      </w:r>
    </w:p>
    <w:p w:rsidR="00083572" w:rsidRPr="00514487" w:rsidRDefault="00083572" w:rsidP="00083572">
      <w:pPr>
        <w:rPr>
          <w:noProof/>
          <w:sz w:val="36"/>
          <w:lang w:eastAsia="en-SG"/>
        </w:rPr>
      </w:pPr>
    </w:p>
    <w:p w:rsidR="000C74D4" w:rsidRPr="00514487" w:rsidRDefault="00083572">
      <w:pPr>
        <w:rPr>
          <w:noProof/>
          <w:sz w:val="36"/>
          <w:lang w:eastAsia="en-SG"/>
        </w:rPr>
      </w:pPr>
      <w:r w:rsidRPr="00514487">
        <w:rPr>
          <w:noProof/>
          <w:sz w:val="36"/>
          <w:lang w:eastAsia="en-SG"/>
        </w:rPr>
        <w:t>Mailchimp provides a range of tools and features to help you create effective email campaigns. You can choose from a variety of customizable templates or design your own emails using the drag-and-drop editor. The platform also offers segmentation options, allowing you to target specific groups within your subscriber list based on criteria such as de</w:t>
      </w:r>
      <w:r w:rsidRPr="00514487">
        <w:rPr>
          <w:noProof/>
          <w:sz w:val="36"/>
          <w:lang w:eastAsia="en-SG"/>
        </w:rPr>
        <w:t>mographics or past interactions</w:t>
      </w:r>
    </w:p>
    <w:p w:rsidR="000C74D4" w:rsidRDefault="000C74D4"/>
    <w:p w:rsidR="00083572" w:rsidRDefault="00083572"/>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rsidP="000C74D4">
      <w:pPr>
        <w:rPr>
          <w:sz w:val="32"/>
          <w:szCs w:val="32"/>
        </w:rPr>
      </w:pPr>
      <w:r w:rsidRPr="00691EDE">
        <w:rPr>
          <w:b/>
          <w:bCs/>
          <w:sz w:val="32"/>
          <w:szCs w:val="32"/>
        </w:rPr>
        <w:t>TOPIC:</w:t>
      </w:r>
    </w:p>
    <w:p w:rsidR="000C74D4" w:rsidRDefault="000C74D4" w:rsidP="000C74D4">
      <w:pPr>
        <w:rPr>
          <w:sz w:val="32"/>
          <w:szCs w:val="32"/>
        </w:rPr>
      </w:pPr>
    </w:p>
    <w:p w:rsidR="000C74D4" w:rsidRPr="00A55D3C" w:rsidRDefault="000C74D4" w:rsidP="000C74D4">
      <w:pPr>
        <w:rPr>
          <w:sz w:val="28"/>
          <w:szCs w:val="28"/>
        </w:rPr>
      </w:pPr>
      <w:r w:rsidRPr="00AB6186">
        <w:rPr>
          <w:b/>
          <w:bCs/>
          <w:sz w:val="28"/>
          <w:szCs w:val="28"/>
        </w:rPr>
        <w:t>Brand Name:</w:t>
      </w:r>
      <w:r w:rsidRPr="00A55D3C">
        <w:rPr>
          <w:sz w:val="28"/>
          <w:szCs w:val="28"/>
        </w:rPr>
        <w:t xml:space="preserve"> </w:t>
      </w:r>
      <w:r>
        <w:rPr>
          <w:sz w:val="28"/>
          <w:szCs w:val="28"/>
        </w:rPr>
        <w:t xml:space="preserve"> </w:t>
      </w:r>
      <w:r>
        <w:rPr>
          <w:sz w:val="28"/>
          <w:szCs w:val="28"/>
        </w:rPr>
        <w:t>Gaming docs</w:t>
      </w:r>
    </w:p>
    <w:p w:rsidR="000C74D4" w:rsidRPr="00A55D3C" w:rsidRDefault="000C74D4" w:rsidP="000C74D4">
      <w:pPr>
        <w:rPr>
          <w:sz w:val="28"/>
          <w:szCs w:val="28"/>
        </w:rPr>
      </w:pPr>
    </w:p>
    <w:p w:rsidR="000C74D4" w:rsidRPr="00A55D3C" w:rsidRDefault="000C74D4" w:rsidP="000C74D4">
      <w:pPr>
        <w:rPr>
          <w:sz w:val="28"/>
          <w:szCs w:val="28"/>
        </w:rPr>
      </w:pPr>
      <w:r w:rsidRPr="00AB6186">
        <w:rPr>
          <w:b/>
          <w:bCs/>
          <w:sz w:val="28"/>
          <w:szCs w:val="28"/>
        </w:rPr>
        <w:t>Category</w:t>
      </w:r>
      <w:r w:rsidRPr="00A55D3C">
        <w:rPr>
          <w:sz w:val="28"/>
          <w:szCs w:val="28"/>
        </w:rPr>
        <w:t xml:space="preserve">: </w:t>
      </w:r>
      <w:r>
        <w:rPr>
          <w:sz w:val="28"/>
          <w:szCs w:val="28"/>
        </w:rPr>
        <w:t xml:space="preserve"> </w:t>
      </w:r>
      <w:r>
        <w:rPr>
          <w:sz w:val="28"/>
          <w:szCs w:val="28"/>
        </w:rPr>
        <w:t>Gaming Accessories</w:t>
      </w:r>
    </w:p>
    <w:p w:rsidR="000C74D4" w:rsidRPr="00A55D3C" w:rsidRDefault="000C74D4" w:rsidP="000C74D4">
      <w:pPr>
        <w:rPr>
          <w:sz w:val="28"/>
          <w:szCs w:val="28"/>
        </w:rPr>
      </w:pPr>
    </w:p>
    <w:p w:rsidR="000C74D4" w:rsidRPr="00A55D3C" w:rsidRDefault="000C74D4" w:rsidP="000C74D4">
      <w:pPr>
        <w:rPr>
          <w:sz w:val="28"/>
          <w:szCs w:val="28"/>
        </w:rPr>
      </w:pPr>
      <w:r w:rsidRPr="00AB6186">
        <w:rPr>
          <w:b/>
          <w:bCs/>
          <w:sz w:val="28"/>
          <w:szCs w:val="28"/>
        </w:rPr>
        <w:t>Target Audience:</w:t>
      </w:r>
      <w:r w:rsidRPr="00A55D3C">
        <w:rPr>
          <w:sz w:val="28"/>
          <w:szCs w:val="28"/>
        </w:rPr>
        <w:t xml:space="preserve"> </w:t>
      </w:r>
      <w:r>
        <w:rPr>
          <w:sz w:val="28"/>
          <w:szCs w:val="28"/>
        </w:rPr>
        <w:t xml:space="preserve"> </w:t>
      </w:r>
      <w:r>
        <w:rPr>
          <w:sz w:val="28"/>
          <w:szCs w:val="28"/>
        </w:rPr>
        <w:t>Teenagers and Men</w:t>
      </w:r>
    </w:p>
    <w:p w:rsidR="000C74D4" w:rsidRPr="00A55D3C" w:rsidRDefault="000C74D4" w:rsidP="000C74D4">
      <w:pPr>
        <w:rPr>
          <w:sz w:val="28"/>
          <w:szCs w:val="28"/>
        </w:rPr>
      </w:pPr>
    </w:p>
    <w:p w:rsidR="000C74D4" w:rsidRPr="00A55D3C" w:rsidRDefault="00BA493E" w:rsidP="000C74D4">
      <w:pPr>
        <w:rPr>
          <w:sz w:val="28"/>
          <w:szCs w:val="28"/>
        </w:rPr>
      </w:pPr>
      <w:r w:rsidRPr="00AB6186">
        <w:rPr>
          <w:b/>
          <w:bCs/>
          <w:sz w:val="28"/>
          <w:szCs w:val="28"/>
        </w:rPr>
        <w:t>Email:</w:t>
      </w:r>
      <w:r w:rsidR="000C74D4" w:rsidRPr="00A55D3C">
        <w:rPr>
          <w:sz w:val="28"/>
          <w:szCs w:val="28"/>
        </w:rPr>
        <w:t xml:space="preserve"> </w:t>
      </w:r>
      <w:r w:rsidR="000C74D4">
        <w:rPr>
          <w:sz w:val="28"/>
          <w:szCs w:val="28"/>
        </w:rPr>
        <w:t xml:space="preserve"> </w:t>
      </w:r>
      <w:r w:rsidR="000C74D4" w:rsidRPr="00A55D3C">
        <w:rPr>
          <w:sz w:val="28"/>
          <w:szCs w:val="28"/>
        </w:rPr>
        <w:t xml:space="preserve"> </w:t>
      </w:r>
      <w:r w:rsidR="000C74D4">
        <w:rPr>
          <w:sz w:val="28"/>
          <w:szCs w:val="28"/>
        </w:rPr>
        <w:t>gamingdocsstore@gmail.com</w:t>
      </w:r>
    </w:p>
    <w:p w:rsidR="000C74D4" w:rsidRPr="00AB6186" w:rsidRDefault="000C74D4" w:rsidP="000C74D4">
      <w:pPr>
        <w:rPr>
          <w:b/>
          <w:bCs/>
          <w:sz w:val="28"/>
          <w:szCs w:val="28"/>
        </w:rPr>
      </w:pPr>
    </w:p>
    <w:p w:rsidR="000C74D4" w:rsidRPr="00A55D3C" w:rsidRDefault="000C74D4" w:rsidP="000C74D4">
      <w:pPr>
        <w:rPr>
          <w:sz w:val="28"/>
          <w:szCs w:val="28"/>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Pr>
        <w:rPr>
          <w:noProof/>
          <w:lang w:eastAsia="en-SG"/>
        </w:rPr>
      </w:pPr>
    </w:p>
    <w:p w:rsidR="000C74D4" w:rsidRDefault="000C74D4"/>
    <w:p w:rsidR="000C74D4" w:rsidRDefault="000C74D4"/>
    <w:p w:rsidR="000C74D4" w:rsidRDefault="000C74D4"/>
    <w:p w:rsidR="000C74D4" w:rsidRDefault="000C74D4">
      <w:pPr>
        <w:rPr>
          <w:sz w:val="32"/>
        </w:rPr>
      </w:pPr>
      <w:r w:rsidRPr="000C74D4">
        <w:rPr>
          <w:sz w:val="32"/>
        </w:rPr>
        <w:t xml:space="preserve">We have documented the process and have explained it step by step </w:t>
      </w:r>
      <w:r w:rsidR="00BA493E" w:rsidRPr="000C74D4">
        <w:rPr>
          <w:sz w:val="32"/>
        </w:rPr>
        <w:t>below:</w:t>
      </w:r>
    </w:p>
    <w:p w:rsidR="00921B35" w:rsidRDefault="000C74D4">
      <w:pPr>
        <w:rPr>
          <w:b/>
          <w:sz w:val="36"/>
        </w:rPr>
      </w:pPr>
      <w:r w:rsidRPr="00921B35">
        <w:rPr>
          <w:b/>
          <w:sz w:val="36"/>
        </w:rPr>
        <w:t>STEP 1</w:t>
      </w:r>
      <w:r w:rsidR="00921B35">
        <w:rPr>
          <w:b/>
          <w:sz w:val="36"/>
        </w:rPr>
        <w:t xml:space="preserve">: </w:t>
      </w:r>
    </w:p>
    <w:p w:rsidR="00921B35" w:rsidRPr="00921B35" w:rsidRDefault="00921B35">
      <w:pPr>
        <w:rPr>
          <w:sz w:val="36"/>
        </w:rPr>
      </w:pPr>
      <w:r>
        <w:rPr>
          <w:sz w:val="36"/>
        </w:rPr>
        <w:t>Go to “</w:t>
      </w:r>
      <w:r w:rsidRPr="00921B35">
        <w:rPr>
          <w:b/>
          <w:sz w:val="36"/>
        </w:rPr>
        <w:t>mailchimp</w:t>
      </w:r>
      <w:r>
        <w:rPr>
          <w:sz w:val="36"/>
        </w:rPr>
        <w:t>” website and choose the “</w:t>
      </w:r>
      <w:r w:rsidRPr="00921B35">
        <w:rPr>
          <w:b/>
          <w:sz w:val="36"/>
        </w:rPr>
        <w:t>Campaigns</w:t>
      </w:r>
      <w:r>
        <w:rPr>
          <w:sz w:val="36"/>
        </w:rPr>
        <w:t>” menu and click on the “</w:t>
      </w:r>
      <w:r w:rsidRPr="00921B35">
        <w:rPr>
          <w:b/>
          <w:sz w:val="36"/>
        </w:rPr>
        <w:t>All campaigns</w:t>
      </w:r>
      <w:r>
        <w:rPr>
          <w:sz w:val="36"/>
        </w:rPr>
        <w:t xml:space="preserve">” option. And Select the </w:t>
      </w:r>
      <w:r w:rsidRPr="00921B35">
        <w:rPr>
          <w:b/>
          <w:sz w:val="36"/>
        </w:rPr>
        <w:t>Create</w:t>
      </w:r>
      <w:r>
        <w:rPr>
          <w:sz w:val="36"/>
        </w:rPr>
        <w:t xml:space="preserve"> </w:t>
      </w:r>
      <w:r w:rsidRPr="00921B35">
        <w:rPr>
          <w:b/>
          <w:sz w:val="36"/>
        </w:rPr>
        <w:t>new</w:t>
      </w:r>
      <w:r>
        <w:rPr>
          <w:sz w:val="36"/>
        </w:rPr>
        <w:t xml:space="preserve"> option and give a name to your campaign.</w:t>
      </w:r>
    </w:p>
    <w:p w:rsidR="00921B35" w:rsidRDefault="004C12BB">
      <w:pPr>
        <w:rPr>
          <w:noProof/>
          <w:lang w:eastAsia="en-SG"/>
        </w:rPr>
      </w:pPr>
      <w:r>
        <w:rPr>
          <w:noProof/>
          <w:lang w:eastAsia="en-SG"/>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21B35" w:rsidRDefault="00921B35">
      <w:pPr>
        <w:rPr>
          <w:noProof/>
          <w:lang w:eastAsia="en-SG"/>
        </w:rPr>
      </w:pPr>
    </w:p>
    <w:p w:rsidR="00921B35" w:rsidRDefault="00921B35">
      <w:pPr>
        <w:rPr>
          <w:b/>
          <w:noProof/>
          <w:sz w:val="36"/>
          <w:lang w:eastAsia="en-SG"/>
        </w:rPr>
      </w:pPr>
      <w:r>
        <w:rPr>
          <w:b/>
          <w:noProof/>
          <w:sz w:val="36"/>
          <w:lang w:eastAsia="en-SG"/>
        </w:rPr>
        <w:t>STEP 2:</w:t>
      </w:r>
    </w:p>
    <w:p w:rsidR="00BA493E" w:rsidRPr="00BA493E" w:rsidRDefault="00BA493E">
      <w:pPr>
        <w:rPr>
          <w:noProof/>
          <w:sz w:val="36"/>
          <w:lang w:eastAsia="en-SG"/>
        </w:rPr>
      </w:pPr>
      <w:r>
        <w:rPr>
          <w:noProof/>
          <w:sz w:val="36"/>
          <w:lang w:eastAsia="en-SG"/>
        </w:rPr>
        <w:t>Choose what to do and select the option you want.</w:t>
      </w:r>
    </w:p>
    <w:p w:rsidR="00BA493E" w:rsidRPr="00BA493E" w:rsidRDefault="00BA493E">
      <w:pPr>
        <w:rPr>
          <w:noProof/>
          <w:sz w:val="36"/>
          <w:lang w:eastAsia="en-SG"/>
        </w:rPr>
      </w:pPr>
      <w:r>
        <w:rPr>
          <w:noProof/>
          <w:lang w:eastAsia="en-SG"/>
        </w:rPr>
        <w:lastRenderedPageBreak/>
        <w:drawing>
          <wp:inline distT="0" distB="0" distL="0" distR="0" wp14:anchorId="086D781E" wp14:editId="6AA5D337">
            <wp:extent cx="5904227" cy="3321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2847" cy="3342773"/>
                    </a:xfrm>
                    <a:prstGeom prst="rect">
                      <a:avLst/>
                    </a:prstGeom>
                  </pic:spPr>
                </pic:pic>
              </a:graphicData>
            </a:graphic>
          </wp:inline>
        </w:drawing>
      </w:r>
    </w:p>
    <w:p w:rsidR="00BA493E" w:rsidRDefault="00BA493E">
      <w:pPr>
        <w:rPr>
          <w:b/>
          <w:noProof/>
          <w:sz w:val="36"/>
          <w:lang w:eastAsia="en-SG"/>
        </w:rPr>
      </w:pPr>
      <w:r w:rsidRPr="00BA493E">
        <w:rPr>
          <w:b/>
          <w:noProof/>
          <w:sz w:val="36"/>
          <w:lang w:eastAsia="en-SG"/>
        </w:rPr>
        <w:t>STEP 3:</w:t>
      </w:r>
    </w:p>
    <w:p w:rsidR="00E278EA" w:rsidRPr="00E278EA" w:rsidRDefault="00E278EA">
      <w:pPr>
        <w:rPr>
          <w:noProof/>
          <w:sz w:val="36"/>
          <w:lang w:eastAsia="en-SG"/>
        </w:rPr>
      </w:pPr>
      <w:r>
        <w:rPr>
          <w:noProof/>
          <w:sz w:val="36"/>
          <w:lang w:eastAsia="en-SG"/>
        </w:rPr>
        <w:t>Give the title of your Email Campaign</w:t>
      </w:r>
    </w:p>
    <w:p w:rsidR="00BA493E" w:rsidRDefault="00BA493E">
      <w:pPr>
        <w:rPr>
          <w:noProof/>
          <w:sz w:val="36"/>
          <w:lang w:eastAsia="en-SG"/>
        </w:rPr>
      </w:pPr>
      <w:r>
        <w:rPr>
          <w:noProof/>
          <w:lang w:eastAsia="en-SG"/>
        </w:rPr>
        <w:drawing>
          <wp:inline distT="0" distB="0" distL="0" distR="0" wp14:anchorId="3ACE5782" wp14:editId="18FFF2C4">
            <wp:extent cx="6556748" cy="3688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63103" cy="3691655"/>
                    </a:xfrm>
                    <a:prstGeom prst="rect">
                      <a:avLst/>
                    </a:prstGeom>
                  </pic:spPr>
                </pic:pic>
              </a:graphicData>
            </a:graphic>
          </wp:inline>
        </w:drawing>
      </w:r>
    </w:p>
    <w:p w:rsidR="00BA493E" w:rsidRDefault="00E278EA">
      <w:pPr>
        <w:rPr>
          <w:b/>
          <w:noProof/>
          <w:sz w:val="36"/>
          <w:lang w:eastAsia="en-SG"/>
        </w:rPr>
      </w:pPr>
      <w:r>
        <w:rPr>
          <w:b/>
          <w:noProof/>
          <w:sz w:val="36"/>
          <w:lang w:eastAsia="en-SG"/>
        </w:rPr>
        <w:t>STEP 4:</w:t>
      </w:r>
    </w:p>
    <w:p w:rsidR="00E278EA" w:rsidRPr="00E278EA" w:rsidRDefault="00E278EA">
      <w:pPr>
        <w:rPr>
          <w:noProof/>
          <w:sz w:val="36"/>
          <w:lang w:eastAsia="en-SG"/>
        </w:rPr>
      </w:pPr>
      <w:r>
        <w:rPr>
          <w:noProof/>
          <w:sz w:val="36"/>
          <w:lang w:eastAsia="en-SG"/>
        </w:rPr>
        <w:t>Once the title is successfully given proceed to the next step</w:t>
      </w:r>
    </w:p>
    <w:p w:rsidR="00BA493E" w:rsidRDefault="00E278EA">
      <w:pPr>
        <w:rPr>
          <w:noProof/>
          <w:sz w:val="36"/>
          <w:lang w:eastAsia="en-SG"/>
        </w:rPr>
      </w:pPr>
      <w:r>
        <w:rPr>
          <w:noProof/>
          <w:lang w:eastAsia="en-SG"/>
        </w:rPr>
        <w:lastRenderedPageBreak/>
        <w:drawing>
          <wp:inline distT="0" distB="0" distL="0" distR="0" wp14:anchorId="2ECB4EED" wp14:editId="489FAE18">
            <wp:extent cx="6621096" cy="37242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23982" cy="3725898"/>
                    </a:xfrm>
                    <a:prstGeom prst="rect">
                      <a:avLst/>
                    </a:prstGeom>
                  </pic:spPr>
                </pic:pic>
              </a:graphicData>
            </a:graphic>
          </wp:inline>
        </w:drawing>
      </w:r>
    </w:p>
    <w:p w:rsidR="00BA493E" w:rsidRDefault="00BA493E">
      <w:pPr>
        <w:rPr>
          <w:noProof/>
          <w:sz w:val="36"/>
          <w:lang w:eastAsia="en-SG"/>
        </w:rPr>
      </w:pPr>
    </w:p>
    <w:p w:rsidR="00BA493E" w:rsidRPr="00E278EA" w:rsidRDefault="00E278EA">
      <w:pPr>
        <w:rPr>
          <w:b/>
          <w:noProof/>
          <w:sz w:val="36"/>
          <w:lang w:eastAsia="en-SG"/>
        </w:rPr>
      </w:pPr>
      <w:r w:rsidRPr="00E278EA">
        <w:rPr>
          <w:b/>
          <w:noProof/>
          <w:sz w:val="36"/>
          <w:lang w:eastAsia="en-SG"/>
        </w:rPr>
        <w:t>STEP 5:</w:t>
      </w:r>
    </w:p>
    <w:p w:rsidR="00BA493E" w:rsidRPr="00921B35" w:rsidRDefault="00E278EA">
      <w:pPr>
        <w:rPr>
          <w:noProof/>
          <w:sz w:val="36"/>
          <w:lang w:eastAsia="en-SG"/>
        </w:rPr>
      </w:pPr>
      <w:r>
        <w:rPr>
          <w:noProof/>
          <w:sz w:val="36"/>
          <w:lang w:eastAsia="en-SG"/>
        </w:rPr>
        <w:t>Select the method you want to add contacts</w:t>
      </w:r>
    </w:p>
    <w:p w:rsidR="00E278EA" w:rsidRDefault="004C12BB">
      <w:r>
        <w:rPr>
          <w:noProof/>
          <w:lang w:eastAsia="en-SG"/>
        </w:rPr>
        <w:drawing>
          <wp:inline distT="0" distB="0" distL="0" distR="0">
            <wp:extent cx="6572250" cy="36967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89664" cy="3706594"/>
                    </a:xfrm>
                    <a:prstGeom prst="rect">
                      <a:avLst/>
                    </a:prstGeom>
                  </pic:spPr>
                </pic:pic>
              </a:graphicData>
            </a:graphic>
          </wp:inline>
        </w:drawing>
      </w:r>
    </w:p>
    <w:p w:rsidR="00083572" w:rsidRDefault="00083572">
      <w:pPr>
        <w:rPr>
          <w:b/>
          <w:sz w:val="36"/>
        </w:rPr>
      </w:pPr>
      <w:r>
        <w:rPr>
          <w:b/>
          <w:sz w:val="36"/>
        </w:rPr>
        <w:t>STEP 6:</w:t>
      </w:r>
    </w:p>
    <w:p w:rsidR="00083572" w:rsidRDefault="00083572">
      <w:pPr>
        <w:rPr>
          <w:sz w:val="36"/>
        </w:rPr>
      </w:pPr>
      <w:r>
        <w:rPr>
          <w:sz w:val="36"/>
        </w:rPr>
        <w:t>Now copy and paste your contacts</w:t>
      </w:r>
    </w:p>
    <w:p w:rsidR="00083572" w:rsidRDefault="00083572">
      <w:pPr>
        <w:rPr>
          <w:sz w:val="36"/>
        </w:rPr>
      </w:pPr>
      <w:r>
        <w:rPr>
          <w:sz w:val="36"/>
        </w:rPr>
        <w:lastRenderedPageBreak/>
        <w:t xml:space="preserve"> </w:t>
      </w:r>
      <w:r>
        <w:rPr>
          <w:noProof/>
          <w:lang w:eastAsia="en-SG"/>
        </w:rPr>
        <w:drawing>
          <wp:inline distT="0" distB="0" distL="0" distR="0" wp14:anchorId="17844CD0" wp14:editId="498388C0">
            <wp:extent cx="6536428" cy="3676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39979" cy="3678648"/>
                    </a:xfrm>
                    <a:prstGeom prst="rect">
                      <a:avLst/>
                    </a:prstGeom>
                  </pic:spPr>
                </pic:pic>
              </a:graphicData>
            </a:graphic>
          </wp:inline>
        </w:drawing>
      </w:r>
    </w:p>
    <w:p w:rsidR="00083572" w:rsidRDefault="00083572">
      <w:pPr>
        <w:rPr>
          <w:sz w:val="36"/>
        </w:rPr>
      </w:pPr>
    </w:p>
    <w:p w:rsidR="00083572" w:rsidRDefault="00083572">
      <w:pPr>
        <w:rPr>
          <w:b/>
          <w:sz w:val="36"/>
        </w:rPr>
      </w:pPr>
      <w:r w:rsidRPr="00083572">
        <w:rPr>
          <w:b/>
          <w:sz w:val="36"/>
        </w:rPr>
        <w:t>STEP 7:</w:t>
      </w:r>
    </w:p>
    <w:p w:rsidR="00083572" w:rsidRPr="0006298D" w:rsidRDefault="0006298D">
      <w:pPr>
        <w:rPr>
          <w:sz w:val="36"/>
        </w:rPr>
      </w:pPr>
      <w:r>
        <w:rPr>
          <w:sz w:val="36"/>
        </w:rPr>
        <w:t>And organize your contacts</w:t>
      </w:r>
    </w:p>
    <w:p w:rsidR="00083572" w:rsidRDefault="004C12BB">
      <w:r>
        <w:rPr>
          <w:noProof/>
          <w:lang w:eastAsia="en-SG"/>
        </w:rPr>
        <w:drawing>
          <wp:inline distT="0" distB="0" distL="0" distR="0">
            <wp:extent cx="6579972" cy="37011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95723" cy="3710003"/>
                    </a:xfrm>
                    <a:prstGeom prst="rect">
                      <a:avLst/>
                    </a:prstGeom>
                  </pic:spPr>
                </pic:pic>
              </a:graphicData>
            </a:graphic>
          </wp:inline>
        </w:drawing>
      </w:r>
    </w:p>
    <w:p w:rsidR="0006298D" w:rsidRDefault="0006298D">
      <w:pPr>
        <w:rPr>
          <w:b/>
          <w:sz w:val="36"/>
        </w:rPr>
      </w:pPr>
      <w:r>
        <w:rPr>
          <w:b/>
          <w:sz w:val="36"/>
        </w:rPr>
        <w:t>STEP 8:</w:t>
      </w:r>
    </w:p>
    <w:p w:rsidR="0006298D" w:rsidRPr="0006298D" w:rsidRDefault="0006298D">
      <w:pPr>
        <w:rPr>
          <w:sz w:val="36"/>
        </w:rPr>
      </w:pPr>
      <w:r>
        <w:rPr>
          <w:sz w:val="36"/>
        </w:rPr>
        <w:t>Now tag your contacts</w:t>
      </w:r>
    </w:p>
    <w:p w:rsidR="0006298D" w:rsidRDefault="0006298D">
      <w:pPr>
        <w:rPr>
          <w:b/>
          <w:sz w:val="36"/>
        </w:rPr>
      </w:pPr>
      <w:r>
        <w:rPr>
          <w:noProof/>
          <w:lang w:eastAsia="en-SG"/>
        </w:rPr>
        <w:lastRenderedPageBreak/>
        <w:drawing>
          <wp:inline distT="0" distB="0" distL="0" distR="0" wp14:anchorId="1A840C2D" wp14:editId="56D3ED84">
            <wp:extent cx="6553361" cy="3686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61548" cy="3690780"/>
                    </a:xfrm>
                    <a:prstGeom prst="rect">
                      <a:avLst/>
                    </a:prstGeom>
                  </pic:spPr>
                </pic:pic>
              </a:graphicData>
            </a:graphic>
          </wp:inline>
        </w:drawing>
      </w:r>
    </w:p>
    <w:p w:rsidR="0006298D" w:rsidRDefault="0006298D">
      <w:pPr>
        <w:rPr>
          <w:b/>
          <w:sz w:val="36"/>
        </w:rPr>
      </w:pPr>
    </w:p>
    <w:p w:rsidR="0006298D" w:rsidRDefault="0006298D">
      <w:pPr>
        <w:rPr>
          <w:b/>
          <w:sz w:val="36"/>
        </w:rPr>
      </w:pPr>
      <w:r>
        <w:rPr>
          <w:b/>
          <w:sz w:val="36"/>
        </w:rPr>
        <w:t>STEP 9:</w:t>
      </w:r>
    </w:p>
    <w:p w:rsidR="0006298D" w:rsidRPr="0006298D" w:rsidRDefault="0006298D">
      <w:pPr>
        <w:rPr>
          <w:sz w:val="36"/>
        </w:rPr>
      </w:pPr>
      <w:r w:rsidRPr="0006298D">
        <w:rPr>
          <w:sz w:val="36"/>
        </w:rPr>
        <w:t>Now match column labels to contact information</w:t>
      </w:r>
    </w:p>
    <w:p w:rsidR="0006298D" w:rsidRDefault="004C12BB">
      <w:r>
        <w:rPr>
          <w:noProof/>
          <w:lang w:eastAsia="en-SG"/>
        </w:rPr>
        <w:drawing>
          <wp:inline distT="0" distB="0" distL="0" distR="0" wp14:anchorId="56707B6C" wp14:editId="343BC0C4">
            <wp:extent cx="6572250" cy="369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83615" cy="3703193"/>
                    </a:xfrm>
                    <a:prstGeom prst="rect">
                      <a:avLst/>
                    </a:prstGeom>
                  </pic:spPr>
                </pic:pic>
              </a:graphicData>
            </a:graphic>
          </wp:inline>
        </w:drawing>
      </w:r>
    </w:p>
    <w:p w:rsidR="0006298D" w:rsidRDefault="009C7CCD">
      <w:pPr>
        <w:rPr>
          <w:b/>
          <w:sz w:val="36"/>
        </w:rPr>
      </w:pPr>
      <w:r>
        <w:rPr>
          <w:b/>
          <w:sz w:val="36"/>
        </w:rPr>
        <w:t>STEP 10</w:t>
      </w:r>
      <w:r w:rsidR="0006298D">
        <w:rPr>
          <w:b/>
          <w:sz w:val="36"/>
        </w:rPr>
        <w:t>:</w:t>
      </w:r>
    </w:p>
    <w:p w:rsidR="0006298D" w:rsidRPr="0006298D" w:rsidRDefault="0006298D">
      <w:pPr>
        <w:rPr>
          <w:sz w:val="36"/>
        </w:rPr>
      </w:pPr>
      <w:r w:rsidRPr="0006298D">
        <w:rPr>
          <w:sz w:val="36"/>
        </w:rPr>
        <w:t>And review and complete your import</w:t>
      </w:r>
    </w:p>
    <w:p w:rsidR="0006298D" w:rsidRDefault="0006298D">
      <w:pPr>
        <w:rPr>
          <w:b/>
          <w:sz w:val="36"/>
        </w:rPr>
      </w:pPr>
      <w:r>
        <w:rPr>
          <w:noProof/>
          <w:lang w:eastAsia="en-SG"/>
        </w:rPr>
        <w:lastRenderedPageBreak/>
        <w:drawing>
          <wp:inline distT="0" distB="0" distL="0" distR="0" wp14:anchorId="16952949" wp14:editId="735D8326">
            <wp:extent cx="6541265" cy="36793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49230" cy="3683851"/>
                    </a:xfrm>
                    <a:prstGeom prst="rect">
                      <a:avLst/>
                    </a:prstGeom>
                  </pic:spPr>
                </pic:pic>
              </a:graphicData>
            </a:graphic>
          </wp:inline>
        </w:drawing>
      </w:r>
    </w:p>
    <w:p w:rsidR="0006298D" w:rsidRDefault="0006298D">
      <w:pPr>
        <w:rPr>
          <w:b/>
          <w:sz w:val="36"/>
        </w:rPr>
      </w:pPr>
    </w:p>
    <w:p w:rsidR="0006298D" w:rsidRDefault="0006298D">
      <w:pPr>
        <w:rPr>
          <w:b/>
          <w:sz w:val="36"/>
        </w:rPr>
      </w:pPr>
      <w:r>
        <w:rPr>
          <w:b/>
          <w:sz w:val="36"/>
        </w:rPr>
        <w:t>STEP 1</w:t>
      </w:r>
      <w:r w:rsidR="009C7CCD">
        <w:rPr>
          <w:b/>
          <w:sz w:val="36"/>
        </w:rPr>
        <w:t>1</w:t>
      </w:r>
      <w:r>
        <w:rPr>
          <w:b/>
          <w:sz w:val="36"/>
        </w:rPr>
        <w:t>:</w:t>
      </w:r>
    </w:p>
    <w:p w:rsidR="0006298D" w:rsidRPr="0006298D" w:rsidRDefault="0006298D">
      <w:pPr>
        <w:rPr>
          <w:sz w:val="36"/>
        </w:rPr>
      </w:pPr>
      <w:r>
        <w:rPr>
          <w:sz w:val="36"/>
        </w:rPr>
        <w:t>Now your import will be successful.</w:t>
      </w:r>
    </w:p>
    <w:p w:rsidR="0006298D" w:rsidRDefault="0006298D">
      <w:r>
        <w:rPr>
          <w:noProof/>
          <w:lang w:eastAsia="en-SG"/>
        </w:rPr>
        <w:drawing>
          <wp:inline distT="0" distB="0" distL="0" distR="0" wp14:anchorId="5C13601D" wp14:editId="6E5B1FC9">
            <wp:extent cx="663803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56253" cy="3744050"/>
                    </a:xfrm>
                    <a:prstGeom prst="rect">
                      <a:avLst/>
                    </a:prstGeom>
                  </pic:spPr>
                </pic:pic>
              </a:graphicData>
            </a:graphic>
          </wp:inline>
        </w:drawing>
      </w:r>
    </w:p>
    <w:p w:rsidR="0006298D" w:rsidRDefault="009C7CCD">
      <w:pPr>
        <w:rPr>
          <w:b/>
          <w:sz w:val="40"/>
        </w:rPr>
      </w:pPr>
      <w:r w:rsidRPr="009C7CCD">
        <w:rPr>
          <w:b/>
          <w:sz w:val="36"/>
        </w:rPr>
        <w:t>STEP</w:t>
      </w:r>
      <w:r>
        <w:rPr>
          <w:b/>
          <w:sz w:val="40"/>
        </w:rPr>
        <w:t xml:space="preserve"> </w:t>
      </w:r>
      <w:r w:rsidRPr="009C7CCD">
        <w:rPr>
          <w:b/>
          <w:sz w:val="36"/>
        </w:rPr>
        <w:t>12</w:t>
      </w:r>
      <w:r>
        <w:rPr>
          <w:b/>
          <w:sz w:val="40"/>
        </w:rPr>
        <w:t>:</w:t>
      </w:r>
    </w:p>
    <w:p w:rsidR="009C7CCD" w:rsidRDefault="009C7CCD">
      <w:pPr>
        <w:rPr>
          <w:sz w:val="40"/>
        </w:rPr>
      </w:pPr>
      <w:r>
        <w:rPr>
          <w:sz w:val="40"/>
        </w:rPr>
        <w:t>Now add your preview text</w:t>
      </w:r>
    </w:p>
    <w:p w:rsidR="009C7CCD" w:rsidRDefault="009C7CCD">
      <w:pPr>
        <w:rPr>
          <w:sz w:val="40"/>
        </w:rPr>
      </w:pPr>
      <w:r>
        <w:rPr>
          <w:noProof/>
          <w:lang w:eastAsia="en-SG"/>
        </w:rPr>
        <w:lastRenderedPageBreak/>
        <w:drawing>
          <wp:inline distT="0" distB="0" distL="0" distR="0" wp14:anchorId="665F0FEA" wp14:editId="67F27359">
            <wp:extent cx="6615452" cy="3721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6469" cy="3727297"/>
                    </a:xfrm>
                    <a:prstGeom prst="rect">
                      <a:avLst/>
                    </a:prstGeom>
                  </pic:spPr>
                </pic:pic>
              </a:graphicData>
            </a:graphic>
          </wp:inline>
        </w:drawing>
      </w:r>
    </w:p>
    <w:p w:rsidR="009C7CCD" w:rsidRDefault="009C7CCD">
      <w:pPr>
        <w:rPr>
          <w:sz w:val="40"/>
        </w:rPr>
      </w:pPr>
    </w:p>
    <w:p w:rsidR="009C7CCD" w:rsidRDefault="009C7CCD">
      <w:pPr>
        <w:rPr>
          <w:b/>
          <w:sz w:val="36"/>
        </w:rPr>
      </w:pPr>
      <w:r>
        <w:rPr>
          <w:b/>
          <w:sz w:val="36"/>
        </w:rPr>
        <w:t>STEP 13:</w:t>
      </w:r>
    </w:p>
    <w:p w:rsidR="009C7CCD" w:rsidRPr="009C7CCD" w:rsidRDefault="009C7CCD">
      <w:pPr>
        <w:rPr>
          <w:sz w:val="36"/>
        </w:rPr>
      </w:pPr>
      <w:r w:rsidRPr="009C7CCD">
        <w:rPr>
          <w:sz w:val="36"/>
        </w:rPr>
        <w:t>Edit your newsletter</w:t>
      </w:r>
    </w:p>
    <w:p w:rsidR="009C7CCD" w:rsidRDefault="004C12BB">
      <w:r>
        <w:rPr>
          <w:noProof/>
          <w:lang w:eastAsia="en-SG"/>
        </w:rPr>
        <w:drawing>
          <wp:inline distT="0" distB="0" distL="0" distR="0">
            <wp:extent cx="6536267" cy="367656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45337" cy="3681662"/>
                    </a:xfrm>
                    <a:prstGeom prst="rect">
                      <a:avLst/>
                    </a:prstGeom>
                  </pic:spPr>
                </pic:pic>
              </a:graphicData>
            </a:graphic>
          </wp:inline>
        </w:drawing>
      </w:r>
    </w:p>
    <w:p w:rsidR="009C7CCD" w:rsidRDefault="009C7CCD">
      <w:pPr>
        <w:rPr>
          <w:b/>
          <w:sz w:val="36"/>
        </w:rPr>
      </w:pPr>
      <w:r>
        <w:rPr>
          <w:b/>
          <w:sz w:val="36"/>
        </w:rPr>
        <w:t>STEP 14:</w:t>
      </w:r>
    </w:p>
    <w:p w:rsidR="009C7CCD" w:rsidRPr="009C7CCD" w:rsidRDefault="009C7CCD">
      <w:r w:rsidRPr="009C7CCD">
        <w:rPr>
          <w:sz w:val="36"/>
        </w:rPr>
        <w:t>Finalise your settings before sending</w:t>
      </w:r>
    </w:p>
    <w:p w:rsidR="009C7CCD" w:rsidRDefault="009C7CCD">
      <w:r>
        <w:rPr>
          <w:noProof/>
          <w:lang w:eastAsia="en-SG"/>
        </w:rPr>
        <w:lastRenderedPageBreak/>
        <w:drawing>
          <wp:inline distT="0" distB="0" distL="0" distR="0" wp14:anchorId="279054D7" wp14:editId="671389BB">
            <wp:extent cx="6556748" cy="3688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1354" cy="3690671"/>
                    </a:xfrm>
                    <a:prstGeom prst="rect">
                      <a:avLst/>
                    </a:prstGeom>
                  </pic:spPr>
                </pic:pic>
              </a:graphicData>
            </a:graphic>
          </wp:inline>
        </w:drawing>
      </w:r>
    </w:p>
    <w:p w:rsidR="00A44B40" w:rsidRDefault="00A44B40"/>
    <w:p w:rsidR="00A44B40" w:rsidRDefault="00A44B40"/>
    <w:p w:rsidR="00A44B40" w:rsidRDefault="001471E9">
      <w:pPr>
        <w:rPr>
          <w:b/>
          <w:sz w:val="36"/>
        </w:rPr>
      </w:pPr>
      <w:r w:rsidRPr="001471E9">
        <w:rPr>
          <w:b/>
          <w:sz w:val="36"/>
        </w:rPr>
        <w:t>STEP 14:</w:t>
      </w:r>
    </w:p>
    <w:p w:rsidR="001471E9" w:rsidRPr="001471E9" w:rsidRDefault="001471E9">
      <w:pPr>
        <w:rPr>
          <w:sz w:val="36"/>
        </w:rPr>
      </w:pPr>
      <w:r w:rsidRPr="001471E9">
        <w:rPr>
          <w:sz w:val="36"/>
        </w:rPr>
        <w:t>Check out the preview of the newsletter that you designed</w:t>
      </w:r>
    </w:p>
    <w:p w:rsidR="001471E9" w:rsidRDefault="004C12BB">
      <w:r>
        <w:rPr>
          <w:noProof/>
          <w:lang w:eastAsia="en-SG"/>
        </w:rPr>
        <w:drawing>
          <wp:inline distT="0" distB="0" distL="0" distR="0">
            <wp:extent cx="6543201" cy="3680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47243" cy="3682734"/>
                    </a:xfrm>
                    <a:prstGeom prst="rect">
                      <a:avLst/>
                    </a:prstGeom>
                  </pic:spPr>
                </pic:pic>
              </a:graphicData>
            </a:graphic>
          </wp:inline>
        </w:drawing>
      </w:r>
    </w:p>
    <w:p w:rsidR="001471E9" w:rsidRDefault="001471E9">
      <w:pPr>
        <w:rPr>
          <w:b/>
          <w:sz w:val="36"/>
        </w:rPr>
      </w:pPr>
      <w:r w:rsidRPr="001471E9">
        <w:rPr>
          <w:b/>
          <w:sz w:val="36"/>
        </w:rPr>
        <w:t>STEP 15:</w:t>
      </w:r>
    </w:p>
    <w:p w:rsidR="001471E9" w:rsidRDefault="001471E9">
      <w:pPr>
        <w:rPr>
          <w:sz w:val="36"/>
        </w:rPr>
      </w:pPr>
      <w:r w:rsidRPr="00242E76">
        <w:rPr>
          <w:sz w:val="36"/>
        </w:rPr>
        <w:lastRenderedPageBreak/>
        <w:t xml:space="preserve">Now it’s time to send a test mail to a selected mail id to check whether </w:t>
      </w:r>
      <w:r w:rsidR="00242E76" w:rsidRPr="00242E76">
        <w:rPr>
          <w:sz w:val="36"/>
        </w:rPr>
        <w:t>everything is correct</w:t>
      </w:r>
    </w:p>
    <w:p w:rsidR="00242E76" w:rsidRDefault="00242E76">
      <w:pPr>
        <w:rPr>
          <w:sz w:val="36"/>
        </w:rPr>
      </w:pPr>
      <w:r>
        <w:rPr>
          <w:noProof/>
          <w:lang w:eastAsia="en-SG"/>
        </w:rPr>
        <w:drawing>
          <wp:inline distT="0" distB="0" distL="0" distR="0" wp14:anchorId="233304AF" wp14:editId="774764F1">
            <wp:extent cx="6543201"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1707" cy="3685245"/>
                    </a:xfrm>
                    <a:prstGeom prst="rect">
                      <a:avLst/>
                    </a:prstGeom>
                  </pic:spPr>
                </pic:pic>
              </a:graphicData>
            </a:graphic>
          </wp:inline>
        </w:drawing>
      </w:r>
    </w:p>
    <w:p w:rsidR="0039655E" w:rsidRDefault="006C5328">
      <w:pPr>
        <w:rPr>
          <w:b/>
          <w:sz w:val="36"/>
        </w:rPr>
      </w:pPr>
      <w:r>
        <w:rPr>
          <w:b/>
          <w:sz w:val="36"/>
        </w:rPr>
        <w:t xml:space="preserve">STEP 16: </w:t>
      </w:r>
    </w:p>
    <w:p w:rsidR="006C5328" w:rsidRPr="006C5328" w:rsidRDefault="006C5328">
      <w:pPr>
        <w:rPr>
          <w:sz w:val="36"/>
        </w:rPr>
      </w:pPr>
      <w:r>
        <w:rPr>
          <w:sz w:val="36"/>
        </w:rPr>
        <w:t>After that a confirmation pop up message will appear</w:t>
      </w:r>
    </w:p>
    <w:p w:rsidR="006C5328" w:rsidRDefault="004C12BB">
      <w:r>
        <w:rPr>
          <w:noProof/>
          <w:lang w:eastAsia="en-SG"/>
        </w:rPr>
        <w:drawing>
          <wp:inline distT="0" distB="0" distL="0" distR="0">
            <wp:extent cx="6299200" cy="3543213"/>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3948" cy="3545883"/>
                    </a:xfrm>
                    <a:prstGeom prst="rect">
                      <a:avLst/>
                    </a:prstGeom>
                  </pic:spPr>
                </pic:pic>
              </a:graphicData>
            </a:graphic>
          </wp:inline>
        </w:drawing>
      </w:r>
    </w:p>
    <w:p w:rsidR="00760A37" w:rsidRDefault="00760A37">
      <w:pPr>
        <w:rPr>
          <w:b/>
          <w:sz w:val="36"/>
        </w:rPr>
      </w:pPr>
      <w:r>
        <w:rPr>
          <w:b/>
          <w:sz w:val="36"/>
        </w:rPr>
        <w:t>STEP 17:</w:t>
      </w:r>
    </w:p>
    <w:p w:rsidR="00760A37" w:rsidRPr="00760A37" w:rsidRDefault="00760A37">
      <w:pPr>
        <w:rPr>
          <w:sz w:val="36"/>
        </w:rPr>
      </w:pPr>
      <w:r>
        <w:rPr>
          <w:sz w:val="36"/>
        </w:rPr>
        <w:lastRenderedPageBreak/>
        <w:t xml:space="preserve">A success window will open indicating that your mail has been sent to the </w:t>
      </w:r>
      <w:proofErr w:type="gramStart"/>
      <w:r>
        <w:rPr>
          <w:sz w:val="36"/>
        </w:rPr>
        <w:t>recipients</w:t>
      </w:r>
      <w:proofErr w:type="gramEnd"/>
      <w:r>
        <w:rPr>
          <w:sz w:val="36"/>
        </w:rPr>
        <w:t xml:space="preserve"> </w:t>
      </w:r>
      <w:r w:rsidR="00514487">
        <w:rPr>
          <w:sz w:val="36"/>
        </w:rPr>
        <w:t>inboxes</w:t>
      </w:r>
      <w:r>
        <w:rPr>
          <w:sz w:val="36"/>
        </w:rPr>
        <w:t xml:space="preserve"> </w:t>
      </w:r>
    </w:p>
    <w:p w:rsidR="006C5328" w:rsidRDefault="006C5328"/>
    <w:p w:rsidR="00954EA7" w:rsidRDefault="004C12BB">
      <w:r>
        <w:rPr>
          <w:noProof/>
          <w:lang w:eastAsia="en-SG"/>
        </w:rPr>
        <w:drawing>
          <wp:inline distT="0" distB="0" distL="0" distR="0">
            <wp:extent cx="6446114" cy="3625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9149" cy="3627557"/>
                    </a:xfrm>
                    <a:prstGeom prst="rect">
                      <a:avLst/>
                    </a:prstGeom>
                  </pic:spPr>
                </pic:pic>
              </a:graphicData>
            </a:graphic>
          </wp:inline>
        </w:drawing>
      </w:r>
    </w:p>
    <w:p w:rsidR="00514487" w:rsidRDefault="00514487"/>
    <w:p w:rsidR="00514487" w:rsidRDefault="00514487">
      <w:pPr>
        <w:rPr>
          <w:b/>
          <w:sz w:val="48"/>
        </w:rPr>
      </w:pPr>
      <w:r w:rsidRPr="00514487">
        <w:rPr>
          <w:b/>
          <w:sz w:val="48"/>
        </w:rPr>
        <w:t xml:space="preserve">Conclusion: </w:t>
      </w:r>
    </w:p>
    <w:p w:rsidR="00514487" w:rsidRPr="00514487" w:rsidRDefault="00514487">
      <w:pPr>
        <w:rPr>
          <w:sz w:val="36"/>
        </w:rPr>
      </w:pPr>
      <w:r>
        <w:rPr>
          <w:sz w:val="36"/>
        </w:rPr>
        <w:t xml:space="preserve">We successfully did an Email campaign using </w:t>
      </w:r>
      <w:r w:rsidRPr="00514487">
        <w:rPr>
          <w:b/>
          <w:sz w:val="36"/>
        </w:rPr>
        <w:t>mailchimp</w:t>
      </w:r>
      <w:r>
        <w:rPr>
          <w:sz w:val="36"/>
        </w:rPr>
        <w:t xml:space="preserve"> and verified the result. And the later was documented and presented by </w:t>
      </w:r>
      <w:proofErr w:type="spellStart"/>
      <w:r>
        <w:rPr>
          <w:sz w:val="36"/>
        </w:rPr>
        <w:t>out</w:t>
      </w:r>
      <w:proofErr w:type="spellEnd"/>
      <w:r>
        <w:rPr>
          <w:sz w:val="36"/>
        </w:rPr>
        <w:t xml:space="preserve"> team.</w:t>
      </w:r>
    </w:p>
    <w:p w:rsidR="00514487" w:rsidRDefault="00514487">
      <w:pPr>
        <w:rPr>
          <w:b/>
          <w:sz w:val="40"/>
        </w:rPr>
      </w:pPr>
    </w:p>
    <w:p w:rsidR="00514487" w:rsidRPr="00514487" w:rsidRDefault="00514487">
      <w:pPr>
        <w:rPr>
          <w:b/>
          <w:sz w:val="40"/>
        </w:rPr>
      </w:pPr>
    </w:p>
    <w:p w:rsidR="00514487" w:rsidRDefault="00514487"/>
    <w:p w:rsidR="00514487" w:rsidRDefault="00514487"/>
    <w:p w:rsidR="00514487" w:rsidRDefault="00514487"/>
    <w:p w:rsidR="00514487" w:rsidRDefault="00514487"/>
    <w:p w:rsidR="00514487" w:rsidRDefault="00514487"/>
    <w:sectPr w:rsidR="00514487" w:rsidSect="00884CD2">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2BB"/>
    <w:rsid w:val="0006298D"/>
    <w:rsid w:val="00083572"/>
    <w:rsid w:val="000C74D4"/>
    <w:rsid w:val="000D7087"/>
    <w:rsid w:val="001471E9"/>
    <w:rsid w:val="00242E76"/>
    <w:rsid w:val="00354F67"/>
    <w:rsid w:val="0039655E"/>
    <w:rsid w:val="004C12BB"/>
    <w:rsid w:val="00514487"/>
    <w:rsid w:val="006C5328"/>
    <w:rsid w:val="00726F54"/>
    <w:rsid w:val="00760A37"/>
    <w:rsid w:val="00825E05"/>
    <w:rsid w:val="00884CD2"/>
    <w:rsid w:val="00921B35"/>
    <w:rsid w:val="00954EA7"/>
    <w:rsid w:val="009C7CCD"/>
    <w:rsid w:val="00A44B40"/>
    <w:rsid w:val="00BA493E"/>
    <w:rsid w:val="00E278E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CD7A"/>
  <w15:chartTrackingRefBased/>
  <w15:docId w15:val="{16C63D15-34E6-4A6D-895B-BB1DA67AF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74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E82E5-6F39-4241-8C07-AAC0A80C9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15</Pages>
  <Words>694</Words>
  <Characters>3959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cp:revision>
  <dcterms:created xsi:type="dcterms:W3CDTF">2023-10-21T08:29:00Z</dcterms:created>
  <dcterms:modified xsi:type="dcterms:W3CDTF">2023-10-26T20:52:00Z</dcterms:modified>
</cp:coreProperties>
</file>